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8C" w:rsidRPr="006009AE" w:rsidRDefault="006009AE" w:rsidP="0067436E">
      <w:pPr>
        <w:jc w:val="both"/>
        <w:rPr>
          <w:b/>
          <w:u w:val="single"/>
        </w:rPr>
      </w:pPr>
      <w:r w:rsidRPr="006009AE">
        <w:rPr>
          <w:b/>
          <w:u w:val="single"/>
        </w:rPr>
        <w:t>ATA DE REUNIÃO DO FÓRUM ONG AIDS DO ESTADO DE SÃO PAULO.</w:t>
      </w:r>
    </w:p>
    <w:p w:rsidR="006009AE" w:rsidRDefault="006009AE" w:rsidP="0067436E">
      <w:pPr>
        <w:jc w:val="both"/>
        <w:rPr>
          <w:b/>
          <w:u w:val="single"/>
        </w:rPr>
      </w:pPr>
      <w:r w:rsidRPr="006009AE">
        <w:rPr>
          <w:b/>
          <w:u w:val="single"/>
        </w:rPr>
        <w:t>MÊS DE ABRIL DE 2018.</w:t>
      </w:r>
    </w:p>
    <w:p w:rsidR="006009AE" w:rsidRDefault="005C6473" w:rsidP="0067436E">
      <w:pPr>
        <w:jc w:val="both"/>
      </w:pPr>
      <w:r>
        <w:t xml:space="preserve">Ao Décimo Terceiro Dia do Mês de Abril de Dois Mil Dezoito as Nove Horas Local Rua Formosa nº 99 no 12º Andar no Sindicato dos Comerciários – São Paulo Reuniram –se Diretores, Funcionários, Associados, Representantes de </w:t>
      </w:r>
      <w:r w:rsidR="007B6C2D">
        <w:t>Ongs,</w:t>
      </w:r>
      <w:r>
        <w:t xml:space="preserve"> Visitantes e Programa Estadual de São Paulo para discutirem as Seguintes Pautas: - </w:t>
      </w:r>
    </w:p>
    <w:p w:rsidR="000F0537" w:rsidRDefault="000F0537" w:rsidP="0067436E">
      <w:pPr>
        <w:jc w:val="both"/>
      </w:pPr>
      <w:r>
        <w:t>- Plano de Trabalho Projetos.</w:t>
      </w:r>
    </w:p>
    <w:p w:rsidR="000F0537" w:rsidRDefault="000F0537" w:rsidP="0067436E">
      <w:pPr>
        <w:jc w:val="both"/>
      </w:pPr>
      <w:r>
        <w:t>- Reunião de Junho.</w:t>
      </w:r>
    </w:p>
    <w:p w:rsidR="000F0537" w:rsidRDefault="000F0537" w:rsidP="0067436E">
      <w:pPr>
        <w:jc w:val="both"/>
      </w:pPr>
      <w:r>
        <w:t>- Conselho Direito Humanos.</w:t>
      </w:r>
    </w:p>
    <w:p w:rsidR="000F0537" w:rsidRDefault="000F0537" w:rsidP="0067436E">
      <w:pPr>
        <w:jc w:val="both"/>
      </w:pPr>
      <w:r>
        <w:t>- Grade de Medicamentos.</w:t>
      </w:r>
    </w:p>
    <w:p w:rsidR="000F0537" w:rsidRDefault="00FF1BBC" w:rsidP="0067436E">
      <w:pPr>
        <w:jc w:val="both"/>
      </w:pPr>
      <w:r>
        <w:t>-Informes.</w:t>
      </w:r>
    </w:p>
    <w:p w:rsidR="00FF1BBC" w:rsidRPr="0067436E" w:rsidRDefault="00FF1BBC" w:rsidP="0067436E">
      <w:pPr>
        <w:jc w:val="both"/>
      </w:pPr>
      <w:r>
        <w:t xml:space="preserve">O </w:t>
      </w:r>
      <w:proofErr w:type="spellStart"/>
      <w:r w:rsidRPr="00FF1BBC">
        <w:rPr>
          <w:b/>
        </w:rPr>
        <w:t>Sr</w:t>
      </w:r>
      <w:proofErr w:type="spellEnd"/>
      <w:r w:rsidRPr="00FF1BBC">
        <w:rPr>
          <w:b/>
        </w:rPr>
        <w:t xml:space="preserve"> Rodrigo</w:t>
      </w:r>
      <w:r>
        <w:t xml:space="preserve"> iniciou a reunião e dando abertura aos informes e outras questões. Trabalho de Projetos, Planejamento, execução, Prestação de Contas, Monitoramento, Avaliação, Resultados. </w:t>
      </w:r>
      <w:r w:rsidRPr="00FF1BBC">
        <w:rPr>
          <w:b/>
        </w:rPr>
        <w:t>Maila Grupo Tum</w:t>
      </w:r>
      <w:r>
        <w:rPr>
          <w:b/>
        </w:rPr>
        <w:t xml:space="preserve"> </w:t>
      </w:r>
      <w:r>
        <w:t xml:space="preserve">diz Unir para Prevenir. </w:t>
      </w:r>
      <w:r w:rsidRPr="00FF1BBC">
        <w:rPr>
          <w:b/>
        </w:rPr>
        <w:t xml:space="preserve">Carla </w:t>
      </w:r>
      <w:r>
        <w:rPr>
          <w:b/>
        </w:rPr>
        <w:t>–</w:t>
      </w:r>
      <w:r w:rsidRPr="00FF1BBC">
        <w:rPr>
          <w:b/>
        </w:rPr>
        <w:t xml:space="preserve"> APPA</w:t>
      </w:r>
      <w:r>
        <w:rPr>
          <w:b/>
        </w:rPr>
        <w:t xml:space="preserve"> </w:t>
      </w:r>
      <w:r>
        <w:t xml:space="preserve">Jean e Maria Clara questionário e resposta detalhada. </w:t>
      </w:r>
      <w:r w:rsidRPr="00FF1BBC">
        <w:rPr>
          <w:b/>
        </w:rPr>
        <w:t>Lucila- Gepaso</w:t>
      </w:r>
      <w:r w:rsidRPr="00FF1BBC">
        <w:t xml:space="preserve"> fala sobre a situação da Academia e a</w:t>
      </w:r>
      <w:r>
        <w:rPr>
          <w:b/>
        </w:rPr>
        <w:t xml:space="preserve"> </w:t>
      </w:r>
      <w:r w:rsidRPr="00FF1BBC">
        <w:t>Prefeitura de Sorocaba</w:t>
      </w:r>
      <w:r w:rsidR="001E4755">
        <w:t xml:space="preserve">. </w:t>
      </w:r>
      <w:r w:rsidR="001E4755" w:rsidRPr="001E4755">
        <w:rPr>
          <w:b/>
        </w:rPr>
        <w:t>Rodrigo</w:t>
      </w:r>
      <w:r w:rsidR="001E4755">
        <w:rPr>
          <w:b/>
        </w:rPr>
        <w:t xml:space="preserve"> </w:t>
      </w:r>
      <w:r w:rsidR="001E4755">
        <w:t>Fórum Junho dia 07/06 PE –Tratar sobre Financiamento Valores.</w:t>
      </w:r>
      <w:r w:rsidR="00764C8C">
        <w:t xml:space="preserve"> </w:t>
      </w:r>
      <w:r w:rsidR="00764C8C" w:rsidRPr="00764C8C">
        <w:rPr>
          <w:b/>
        </w:rPr>
        <w:t xml:space="preserve">CONSELHO DIREITOS </w:t>
      </w:r>
      <w:r w:rsidR="00772EA3" w:rsidRPr="00764C8C">
        <w:rPr>
          <w:b/>
        </w:rPr>
        <w:t>HUMANOS</w:t>
      </w:r>
      <w:r w:rsidR="00772EA3">
        <w:t xml:space="preserve"> Ultima Suplente Nazaré- Dimitri</w:t>
      </w:r>
      <w:r w:rsidR="00764C8C">
        <w:t xml:space="preserve"> Salles Eleição dia 22 de </w:t>
      </w:r>
      <w:r w:rsidR="00772EA3">
        <w:t>maio</w:t>
      </w:r>
      <w:r w:rsidR="00764C8C">
        <w:t xml:space="preserve"> documentos até dia 20 de </w:t>
      </w:r>
      <w:r w:rsidR="00772EA3">
        <w:t xml:space="preserve">abril. Hoje 130 Entidades que Compõem o Conselho e que vem acompanhando o Conselho a CPI – perseguição, Comissão Estabelece junto ao Fórum, compondo o Colegiado. Fone (011) 97193-0403, reunião uma vez ao mês. Mopaids Maneira para representar. </w:t>
      </w:r>
      <w:r w:rsidR="00772EA3" w:rsidRPr="00772EA3">
        <w:rPr>
          <w:b/>
        </w:rPr>
        <w:t xml:space="preserve">Cláudio </w:t>
      </w:r>
      <w:r w:rsidR="001369B2">
        <w:rPr>
          <w:b/>
        </w:rPr>
        <w:t>–</w:t>
      </w:r>
      <w:r w:rsidR="00772EA3" w:rsidRPr="00772EA3">
        <w:rPr>
          <w:b/>
        </w:rPr>
        <w:t xml:space="preserve"> GIV</w:t>
      </w:r>
      <w:r w:rsidR="001369B2">
        <w:rPr>
          <w:b/>
        </w:rPr>
        <w:t xml:space="preserve"> </w:t>
      </w:r>
      <w:r w:rsidR="001369B2">
        <w:t xml:space="preserve">diz que Estado Trabalho bem sacana, representantes de avião para lá e para cá ENONG 97 Marco fez a abertura para AIDS 2 e </w:t>
      </w:r>
      <w:r w:rsidR="00B73048">
        <w:t xml:space="preserve">3. Tem que ter pratica para mudar e seguir em frente, Em 2007 até o senso era para ter ocorrido no Estado, Para Sacanear essa dá tempo enquanto Instituição, que lembro na ANAIDS o Fábio Mesquita disse que não era bom. Dolutreganavir. Barretos e Santos e presidente Prudente. </w:t>
      </w:r>
      <w:r w:rsidR="00B73048" w:rsidRPr="00B73048">
        <w:rPr>
          <w:b/>
          <w:u w:val="single"/>
        </w:rPr>
        <w:t>PROGRAMA ESTADUAL</w:t>
      </w:r>
      <w:r w:rsidR="00B73048">
        <w:rPr>
          <w:b/>
          <w:u w:val="single"/>
        </w:rPr>
        <w:t xml:space="preserve"> </w:t>
      </w:r>
      <w:r w:rsidR="00B73048">
        <w:rPr>
          <w:b/>
        </w:rPr>
        <w:t>Nilva os</w:t>
      </w:r>
      <w:r w:rsidR="00B73048" w:rsidRPr="00B73048">
        <w:t xml:space="preserve"> antirretrovirais</w:t>
      </w:r>
      <w:r w:rsidR="00B73048">
        <w:rPr>
          <w:b/>
        </w:rPr>
        <w:t xml:space="preserve"> </w:t>
      </w:r>
      <w:r w:rsidR="00B73048">
        <w:t>na somatória do que foi distribuída no Estado que dois não deixar feliz que é o Biovir e o Raotegranavir , estoque até dia 10 de Maio .</w:t>
      </w:r>
      <w:r w:rsidR="00B73048" w:rsidRPr="00B73048">
        <w:rPr>
          <w:b/>
        </w:rPr>
        <w:t xml:space="preserve"> </w:t>
      </w:r>
      <w:r w:rsidR="0067436E" w:rsidRPr="00B73048">
        <w:rPr>
          <w:b/>
        </w:rPr>
        <w:t>Kalichaman</w:t>
      </w:r>
      <w:r w:rsidR="0067436E">
        <w:rPr>
          <w:b/>
        </w:rPr>
        <w:t xml:space="preserve"> </w:t>
      </w:r>
      <w:r w:rsidR="0067436E">
        <w:t>diz</w:t>
      </w:r>
      <w:r w:rsidR="00550371">
        <w:t xml:space="preserve"> que infelizmente o Brasil não promete </w:t>
      </w:r>
      <w:r w:rsidR="0067436E">
        <w:t>nada,</w:t>
      </w:r>
      <w:r w:rsidR="00550371">
        <w:t xml:space="preserve"> 3 TC compra na China junto com o AZT e monta o comprimido que estão produzindo. Raotegravir na </w:t>
      </w:r>
      <w:r w:rsidR="00A375CA">
        <w:t>Licitação com problema de chegar</w:t>
      </w:r>
      <w:r w:rsidR="00550371">
        <w:t xml:space="preserve"> na FURP fracionamento do </w:t>
      </w:r>
      <w:r w:rsidR="0067436E">
        <w:t>Biovir,</w:t>
      </w:r>
      <w:r w:rsidR="00550371">
        <w:t xml:space="preserve"> no momento tranquilo com outros </w:t>
      </w:r>
      <w:r w:rsidR="0067436E">
        <w:t>ARV o</w:t>
      </w:r>
      <w:r w:rsidR="00550371">
        <w:t xml:space="preserve"> MS vai dar uma nota explicativa. Problema com Raotegranavir verificar com a </w:t>
      </w:r>
      <w:r w:rsidR="0067436E">
        <w:t>Patente.</w:t>
      </w:r>
      <w:r w:rsidR="00A375CA">
        <w:t xml:space="preserve"> </w:t>
      </w:r>
      <w:r w:rsidR="00A375CA" w:rsidRPr="00A375CA">
        <w:rPr>
          <w:b/>
        </w:rPr>
        <w:t>Américo</w:t>
      </w:r>
      <w:r w:rsidR="00A375CA">
        <w:rPr>
          <w:b/>
        </w:rPr>
        <w:t xml:space="preserve"> </w:t>
      </w:r>
      <w:r w:rsidR="00A375CA">
        <w:t xml:space="preserve">diz que em maio faz 18 anos – Pamela </w:t>
      </w:r>
      <w:r w:rsidR="0067436E">
        <w:t>Assistente</w:t>
      </w:r>
      <w:r w:rsidR="00A375CA">
        <w:t xml:space="preserve"> </w:t>
      </w:r>
      <w:r w:rsidR="0067436E">
        <w:t>Social cadastro</w:t>
      </w:r>
      <w:r w:rsidR="00A375CA">
        <w:t xml:space="preserve"> 874 pessoas, </w:t>
      </w:r>
      <w:r w:rsidR="0067436E">
        <w:t>escuta</w:t>
      </w:r>
      <w:r w:rsidR="00A375CA">
        <w:t xml:space="preserve"> ativa e </w:t>
      </w:r>
      <w:r w:rsidR="0067436E">
        <w:t>qualificada,</w:t>
      </w:r>
      <w:r w:rsidR="00A375CA">
        <w:t xml:space="preserve"> Grupo de Adesão, Grupo de Informatização de </w:t>
      </w:r>
      <w:r w:rsidR="0067436E">
        <w:t>Convivência,</w:t>
      </w:r>
      <w:r w:rsidR="00A375CA">
        <w:t xml:space="preserve"> </w:t>
      </w:r>
      <w:r w:rsidR="0067436E">
        <w:t>Roupas,</w:t>
      </w:r>
      <w:r w:rsidR="00A375CA">
        <w:t xml:space="preserve"> </w:t>
      </w:r>
      <w:r w:rsidR="0067436E">
        <w:t>calçados,</w:t>
      </w:r>
      <w:r w:rsidR="00A375CA">
        <w:t xml:space="preserve"> comemorações festivas aniversário</w:t>
      </w:r>
      <w:r w:rsidR="0067436E">
        <w:t xml:space="preserve">, 2 anos de encontros de Relação Humanas. </w:t>
      </w:r>
      <w:r w:rsidR="0067436E" w:rsidRPr="0067436E">
        <w:rPr>
          <w:b/>
        </w:rPr>
        <w:t>Artur</w:t>
      </w:r>
      <w:r w:rsidR="0067436E">
        <w:rPr>
          <w:b/>
        </w:rPr>
        <w:t xml:space="preserve"> </w:t>
      </w:r>
      <w:r w:rsidR="0067436E">
        <w:t xml:space="preserve">diz que hoje ninguém deveria morrer de Aids, taxa de mortalidade, gays brancos, negros pobreza, cor que mortalidade vem caindo em São Paulo. Informe SUS em Regiões onde tem aumento. Sem mais nada a apresentar </w:t>
      </w:r>
      <w:r w:rsidR="0067436E" w:rsidRPr="0067436E">
        <w:rPr>
          <w:b/>
        </w:rPr>
        <w:t xml:space="preserve">o </w:t>
      </w:r>
      <w:proofErr w:type="spellStart"/>
      <w:r w:rsidR="0067436E" w:rsidRPr="0067436E">
        <w:rPr>
          <w:b/>
        </w:rPr>
        <w:t>Sr</w:t>
      </w:r>
      <w:proofErr w:type="spellEnd"/>
      <w:r w:rsidR="0067436E" w:rsidRPr="0067436E">
        <w:rPr>
          <w:b/>
        </w:rPr>
        <w:t xml:space="preserve"> Rodrigo</w:t>
      </w:r>
      <w:r w:rsidR="0067436E">
        <w:rPr>
          <w:b/>
        </w:rPr>
        <w:t xml:space="preserve"> </w:t>
      </w:r>
      <w:r w:rsidR="0067436E">
        <w:t>dar por encerrado a reunião e agradece a presença de todos.</w:t>
      </w:r>
      <w:r w:rsidR="0067436E" w:rsidRPr="0067436E">
        <w:rPr>
          <w:b/>
        </w:rPr>
        <w:t xml:space="preserve"> Carol</w:t>
      </w:r>
      <w:r w:rsidR="0067436E">
        <w:rPr>
          <w:b/>
        </w:rPr>
        <w:t xml:space="preserve"> do Sonho </w:t>
      </w:r>
      <w:proofErr w:type="gramStart"/>
      <w:r w:rsidR="0067436E">
        <w:rPr>
          <w:b/>
        </w:rPr>
        <w:t>Nosso ,</w:t>
      </w:r>
      <w:proofErr w:type="gramEnd"/>
      <w:r w:rsidR="0067436E">
        <w:rPr>
          <w:b/>
        </w:rPr>
        <w:t xml:space="preserve"> </w:t>
      </w:r>
      <w:r w:rsidR="0067436E">
        <w:t>anotou a seguinte ata , Eu Lourival transcrevi a Ata.</w:t>
      </w:r>
      <w:bookmarkStart w:id="0" w:name="_GoBack"/>
      <w:bookmarkEnd w:id="0"/>
    </w:p>
    <w:p w:rsidR="00FF1BBC" w:rsidRDefault="00FF1BBC" w:rsidP="0067436E">
      <w:pPr>
        <w:jc w:val="both"/>
      </w:pPr>
    </w:p>
    <w:p w:rsidR="005C6473" w:rsidRPr="005C6473" w:rsidRDefault="005C6473" w:rsidP="0067436E">
      <w:pPr>
        <w:jc w:val="both"/>
      </w:pPr>
    </w:p>
    <w:sectPr w:rsidR="005C6473" w:rsidRPr="005C64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AE"/>
    <w:rsid w:val="000F0537"/>
    <w:rsid w:val="001369B2"/>
    <w:rsid w:val="001E4755"/>
    <w:rsid w:val="002D4845"/>
    <w:rsid w:val="00550371"/>
    <w:rsid w:val="005C6473"/>
    <w:rsid w:val="006009AE"/>
    <w:rsid w:val="0067436E"/>
    <w:rsid w:val="00764C8C"/>
    <w:rsid w:val="00772EA3"/>
    <w:rsid w:val="007B6C2D"/>
    <w:rsid w:val="00A375CA"/>
    <w:rsid w:val="00AE1C8C"/>
    <w:rsid w:val="00B73048"/>
    <w:rsid w:val="00FF1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1954B-D493-4599-B397-E5A04749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447</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Samsung</dc:creator>
  <cp:keywords/>
  <dc:description/>
  <cp:lastModifiedBy>Notebook Samsung</cp:lastModifiedBy>
  <cp:revision>8</cp:revision>
  <dcterms:created xsi:type="dcterms:W3CDTF">2018-06-18T14:15:00Z</dcterms:created>
  <dcterms:modified xsi:type="dcterms:W3CDTF">2018-06-20T18:41:00Z</dcterms:modified>
</cp:coreProperties>
</file>